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397" w:rsidRPr="00084035" w:rsidRDefault="00625FA3" w:rsidP="005B2A8F">
      <w:pPr>
        <w:tabs>
          <w:tab w:val="left" w:pos="967"/>
          <w:tab w:val="left" w:pos="5438"/>
        </w:tabs>
        <w:spacing w:before="360"/>
        <w:rPr>
          <w:rFonts w:ascii="Gill Sans MT" w:hAnsi="Gill Sans MT"/>
          <w:b/>
          <w:sz w:val="22"/>
          <w:szCs w:val="22"/>
        </w:rPr>
      </w:pPr>
      <w:r w:rsidRPr="00084035">
        <w:rPr>
          <w:rFonts w:ascii="Gill Sans MT" w:hAnsi="Gill Sans MT"/>
          <w:b/>
          <w:noProof/>
          <w:sz w:val="22"/>
          <w:szCs w:val="22"/>
        </w:rPr>
        <mc:AlternateContent>
          <mc:Choice Requires="wps">
            <w:drawing>
              <wp:inline distT="0" distB="0" distL="0" distR="0" wp14:anchorId="5C31C8BC" wp14:editId="7CEEC0DD">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rsidR="0048116C" w:rsidRPr="00E05397" w:rsidRDefault="000D28BA" w:rsidP="00445F6F">
                            <w:pPr>
                              <w:jc w:val="center"/>
                              <w:rPr>
                                <w:rFonts w:ascii="Palatino Linotype" w:hAnsi="Palatino Linotype"/>
                                <w:b/>
                                <w:sz w:val="22"/>
                                <w:szCs w:val="22"/>
                              </w:rPr>
                            </w:pPr>
                            <w:r w:rsidRPr="000D28BA">
                              <w:rPr>
                                <w:rFonts w:ascii="Palatino Linotype" w:hAnsi="Palatino Linotype"/>
                                <w:b/>
                                <w:sz w:val="22"/>
                                <w:szCs w:val="22"/>
                              </w:rPr>
                              <w:t xml:space="preserve">MODELO DE COMPROMISO DE CONFIDENCIALIDAD </w:t>
                            </w:r>
                          </w:p>
                        </w:txbxContent>
                      </wps:txbx>
                      <wps:bodyPr rot="0" vert="horz" wrap="square" lIns="108000" tIns="108000" rIns="108000" bIns="108000" anchor="t" anchorCtr="0">
                        <a:spAutoFit/>
                      </wps:bodyPr>
                    </wps:wsp>
                  </a:graphicData>
                </a:graphic>
              </wp:inline>
            </w:drawing>
          </mc:Choice>
          <mc:Fallback>
            <w:pict>
              <v:shapetype w14:anchorId="5C31C8BC"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" strokecolor="#e92c30" strokeweight=".5pt">
                <v:textbox style="mso-fit-shape-to-text:t" inset="3mm,3mm,3mm,3mm">
                  <w:txbxContent>
                    <w:p w:rsidR="0048116C" w:rsidRPr="00E05397" w:rsidRDefault="000D28BA" w:rsidP="00445F6F">
                      <w:pPr>
                        <w:jc w:val="center"/>
                        <w:rPr>
                          <w:rFonts w:ascii="Palatino Linotype" w:hAnsi="Palatino Linotype"/>
                          <w:b/>
                          <w:sz w:val="22"/>
                          <w:szCs w:val="22"/>
                        </w:rPr>
                      </w:pPr>
                      <w:r w:rsidRPr="000D28BA">
                        <w:rPr>
                          <w:rFonts w:ascii="Palatino Linotype" w:hAnsi="Palatino Linotype"/>
                          <w:b/>
                          <w:sz w:val="22"/>
                          <w:szCs w:val="22"/>
                        </w:rPr>
                        <w:t xml:space="preserve">MODELO DE COMPROMISO DE CONFIDENCIALIDAD </w:t>
                      </w:r>
                    </w:p>
                  </w:txbxContent>
                </v:textbox>
                <w10:anchorlock/>
              </v:shape>
            </w:pict>
          </mc:Fallback>
        </mc:AlternateContent>
      </w:r>
    </w:p>
    <w:p w:rsidR="000D28BA" w:rsidRPr="00084035" w:rsidRDefault="00542FCD" w:rsidP="00DD27F8">
      <w:pPr>
        <w:spacing w:before="480" w:after="120" w:line="320" w:lineRule="exact"/>
        <w:ind w:left="567" w:right="567"/>
        <w:jc w:val="both"/>
        <w:rPr>
          <w:rFonts w:ascii="Palatino Linotype" w:hAnsi="Palatino Linotype"/>
          <w:sz w:val="22"/>
          <w:szCs w:val="22"/>
        </w:rPr>
      </w:pPr>
      <w:r w:rsidRPr="00084035">
        <w:rPr>
          <w:rFonts w:ascii="Palatino Linotype" w:hAnsi="Palatino Linotype"/>
          <w:sz w:val="22"/>
          <w:szCs w:val="22"/>
        </w:rPr>
        <w:t xml:space="preserve">D./Dña. </w:t>
      </w:r>
      <w:r w:rsidR="00DD27F8" w:rsidRPr="00084035">
        <w:rPr>
          <w:rFonts w:ascii="Palatino Linotype" w:hAnsi="Palatino Linotype"/>
          <w:b/>
          <w:sz w:val="22"/>
          <w:szCs w:val="22"/>
        </w:rPr>
        <w:fldChar w:fldCharType="begin">
          <w:ffData>
            <w:name w:val="Texto1"/>
            <w:enabled/>
            <w:calcOnExit w:val="0"/>
            <w:textInput>
              <w:default w:val="[NOMBRE Y APELLIDOS]"/>
            </w:textInput>
          </w:ffData>
        </w:fldChar>
      </w:r>
      <w:bookmarkStart w:id="0" w:name="Texto1"/>
      <w:r w:rsidR="00DD27F8" w:rsidRPr="00084035">
        <w:rPr>
          <w:rFonts w:ascii="Palatino Linotype" w:hAnsi="Palatino Linotype"/>
          <w:b/>
          <w:sz w:val="22"/>
          <w:szCs w:val="22"/>
        </w:rPr>
        <w:instrText xml:space="preserve"> FORMTEXT </w:instrText>
      </w:r>
      <w:r w:rsidR="00DD27F8" w:rsidRPr="00084035">
        <w:rPr>
          <w:rFonts w:ascii="Palatino Linotype" w:hAnsi="Palatino Linotype"/>
          <w:b/>
          <w:sz w:val="22"/>
          <w:szCs w:val="22"/>
        </w:rPr>
      </w:r>
      <w:r w:rsidR="00DD27F8" w:rsidRPr="00084035">
        <w:rPr>
          <w:rFonts w:ascii="Palatino Linotype" w:hAnsi="Palatino Linotype"/>
          <w:b/>
          <w:sz w:val="22"/>
          <w:szCs w:val="22"/>
        </w:rPr>
        <w:fldChar w:fldCharType="separate"/>
      </w:r>
      <w:r w:rsidR="00DD27F8" w:rsidRPr="00084035">
        <w:rPr>
          <w:rFonts w:ascii="Palatino Linotype" w:hAnsi="Palatino Linotype"/>
          <w:b/>
          <w:noProof/>
          <w:sz w:val="22"/>
          <w:szCs w:val="22"/>
        </w:rPr>
        <w:t>[NOMBRE Y APELLIDOS]</w:t>
      </w:r>
      <w:r w:rsidR="00DD27F8" w:rsidRPr="00084035">
        <w:rPr>
          <w:rFonts w:ascii="Palatino Linotype" w:hAnsi="Palatino Linotype"/>
          <w:b/>
          <w:sz w:val="22"/>
          <w:szCs w:val="22"/>
        </w:rPr>
        <w:fldChar w:fldCharType="end"/>
      </w:r>
      <w:bookmarkEnd w:id="0"/>
      <w:r w:rsidR="00EB5C29" w:rsidRPr="00084035">
        <w:rPr>
          <w:rFonts w:ascii="Palatino Linotype" w:hAnsi="Palatino Linotype"/>
          <w:sz w:val="22"/>
          <w:szCs w:val="22"/>
        </w:rPr>
        <w:t xml:space="preserve">, con </w:t>
      </w:r>
      <w:r w:rsidRPr="00084035">
        <w:rPr>
          <w:rFonts w:ascii="Palatino Linotype" w:hAnsi="Palatino Linotype"/>
          <w:sz w:val="22"/>
          <w:szCs w:val="22"/>
        </w:rPr>
        <w:t>NIE</w:t>
      </w:r>
      <w:r w:rsidR="00DD27F8" w:rsidRPr="00084035">
        <w:rPr>
          <w:rFonts w:ascii="Palatino Linotype" w:hAnsi="Palatino Linotype"/>
          <w:sz w:val="22"/>
          <w:szCs w:val="22"/>
        </w:rPr>
        <w:t>/Pasaporte</w:t>
      </w:r>
      <w:r w:rsidR="00EB5C29" w:rsidRPr="00084035">
        <w:rPr>
          <w:rFonts w:ascii="Palatino Linotype" w:hAnsi="Palatino Linotype"/>
          <w:sz w:val="22"/>
          <w:szCs w:val="22"/>
        </w:rPr>
        <w:t xml:space="preserve"> nº: </w:t>
      </w:r>
      <w:r w:rsidR="00DD27F8" w:rsidRPr="00084035">
        <w:rPr>
          <w:rFonts w:ascii="Palatino Linotype" w:hAnsi="Palatino Linotype"/>
          <w:b/>
          <w:sz w:val="22"/>
          <w:szCs w:val="22"/>
        </w:rPr>
        <w:fldChar w:fldCharType="begin">
          <w:ffData>
            <w:name w:val="Texto2"/>
            <w:enabled/>
            <w:calcOnExit w:val="0"/>
            <w:textInput>
              <w:default w:val="[nº DNI]"/>
            </w:textInput>
          </w:ffData>
        </w:fldChar>
      </w:r>
      <w:bookmarkStart w:id="1" w:name="Texto2"/>
      <w:r w:rsidR="00DD27F8" w:rsidRPr="00084035">
        <w:rPr>
          <w:rFonts w:ascii="Palatino Linotype" w:hAnsi="Palatino Linotype"/>
          <w:b/>
          <w:sz w:val="22"/>
          <w:szCs w:val="22"/>
        </w:rPr>
        <w:instrText xml:space="preserve"> FORMTEXT </w:instrText>
      </w:r>
      <w:r w:rsidR="00DD27F8" w:rsidRPr="00084035">
        <w:rPr>
          <w:rFonts w:ascii="Palatino Linotype" w:hAnsi="Palatino Linotype"/>
          <w:b/>
          <w:sz w:val="22"/>
          <w:szCs w:val="22"/>
        </w:rPr>
      </w:r>
      <w:r w:rsidR="00DD27F8" w:rsidRPr="00084035">
        <w:rPr>
          <w:rFonts w:ascii="Palatino Linotype" w:hAnsi="Palatino Linotype"/>
          <w:b/>
          <w:sz w:val="22"/>
          <w:szCs w:val="22"/>
        </w:rPr>
        <w:fldChar w:fldCharType="separate"/>
      </w:r>
      <w:r w:rsidR="00DD27F8" w:rsidRPr="00084035">
        <w:rPr>
          <w:rFonts w:ascii="Palatino Linotype" w:hAnsi="Palatino Linotype"/>
          <w:b/>
          <w:noProof/>
          <w:sz w:val="22"/>
          <w:szCs w:val="22"/>
        </w:rPr>
        <w:t>[nº DNI]</w:t>
      </w:r>
      <w:r w:rsidR="00DD27F8" w:rsidRPr="00084035">
        <w:rPr>
          <w:rFonts w:ascii="Palatino Linotype" w:hAnsi="Palatino Linotype"/>
          <w:b/>
          <w:sz w:val="22"/>
          <w:szCs w:val="22"/>
        </w:rPr>
        <w:fldChar w:fldCharType="end"/>
      </w:r>
      <w:bookmarkEnd w:id="1"/>
      <w:r w:rsidR="00EB5C29" w:rsidRPr="00084035">
        <w:rPr>
          <w:rFonts w:ascii="Palatino Linotype" w:hAnsi="Palatino Linotype"/>
          <w:b/>
          <w:sz w:val="22"/>
          <w:szCs w:val="22"/>
        </w:rPr>
        <w:t xml:space="preserve"> </w:t>
      </w:r>
      <w:r w:rsidR="000D28BA" w:rsidRPr="00084035">
        <w:rPr>
          <w:rFonts w:ascii="Palatino Linotype" w:hAnsi="Palatino Linotype"/>
          <w:sz w:val="22"/>
          <w:szCs w:val="22"/>
        </w:rPr>
        <w:t xml:space="preserve">en calidad de </w:t>
      </w:r>
      <w:r w:rsidR="00205B7F" w:rsidRPr="00084035">
        <w:rPr>
          <w:rFonts w:ascii="Palatino Linotype" w:hAnsi="Palatino Linotype"/>
          <w:sz w:val="22"/>
          <w:szCs w:val="22"/>
        </w:rPr>
        <w:fldChar w:fldCharType="begin">
          <w:ffData>
            <w:name w:val="Texto3"/>
            <w:enabled/>
            <w:calcOnExit w:val="0"/>
            <w:textInput>
              <w:default w:val="[poner figura contractual o encargo temporal]"/>
            </w:textInput>
          </w:ffData>
        </w:fldChar>
      </w:r>
      <w:bookmarkStart w:id="2" w:name="Texto3"/>
      <w:r w:rsidR="00205B7F" w:rsidRPr="00084035">
        <w:rPr>
          <w:rFonts w:ascii="Palatino Linotype" w:hAnsi="Palatino Linotype"/>
          <w:sz w:val="22"/>
          <w:szCs w:val="22"/>
        </w:rPr>
        <w:instrText xml:space="preserve"> FORMTEXT </w:instrText>
      </w:r>
      <w:r w:rsidR="00205B7F" w:rsidRPr="00084035">
        <w:rPr>
          <w:rFonts w:ascii="Palatino Linotype" w:hAnsi="Palatino Linotype"/>
          <w:sz w:val="22"/>
          <w:szCs w:val="22"/>
        </w:rPr>
      </w:r>
      <w:r w:rsidR="00205B7F" w:rsidRPr="00084035">
        <w:rPr>
          <w:rFonts w:ascii="Palatino Linotype" w:hAnsi="Palatino Linotype"/>
          <w:sz w:val="22"/>
          <w:szCs w:val="22"/>
        </w:rPr>
        <w:fldChar w:fldCharType="separate"/>
      </w:r>
      <w:r w:rsidR="00205B7F" w:rsidRPr="00084035">
        <w:rPr>
          <w:rFonts w:ascii="Palatino Linotype" w:hAnsi="Palatino Linotype"/>
          <w:noProof/>
          <w:sz w:val="22"/>
          <w:szCs w:val="22"/>
        </w:rPr>
        <w:t>[poner figura contractual o encargo temporal]</w:t>
      </w:r>
      <w:r w:rsidR="00205B7F" w:rsidRPr="00084035">
        <w:rPr>
          <w:rFonts w:ascii="Palatino Linotype" w:hAnsi="Palatino Linotype"/>
          <w:sz w:val="22"/>
          <w:szCs w:val="22"/>
        </w:rPr>
        <w:fldChar w:fldCharType="end"/>
      </w:r>
      <w:bookmarkEnd w:id="2"/>
      <w:r w:rsidR="000D28BA" w:rsidRPr="00084035">
        <w:rPr>
          <w:rFonts w:ascii="Palatino Linotype" w:hAnsi="Palatino Linotype"/>
          <w:sz w:val="22"/>
          <w:szCs w:val="22"/>
        </w:rPr>
        <w:t xml:space="preserve"> </w:t>
      </w:r>
      <w:r w:rsidR="00205B7F" w:rsidRPr="00084035">
        <w:rPr>
          <w:rFonts w:ascii="Palatino Linotype" w:hAnsi="Palatino Linotype"/>
          <w:sz w:val="22"/>
          <w:szCs w:val="22"/>
        </w:rPr>
        <w:t>en el desarrollo de las funciones que me han sido encomendadas en la Universidad de Granada, por cuanto supone el acceso y uso de información confidencial propiedad de la Universidad, me</w:t>
      </w:r>
      <w:r w:rsidR="000D28BA" w:rsidRPr="00084035">
        <w:rPr>
          <w:rFonts w:ascii="Palatino Linotype" w:hAnsi="Palatino Linotype"/>
          <w:sz w:val="22"/>
          <w:szCs w:val="22"/>
        </w:rPr>
        <w:t xml:space="preserve"> compromet</w:t>
      </w:r>
      <w:r w:rsidR="00205B7F" w:rsidRPr="00084035">
        <w:rPr>
          <w:rFonts w:ascii="Palatino Linotype" w:hAnsi="Palatino Linotype"/>
          <w:sz w:val="22"/>
          <w:szCs w:val="22"/>
        </w:rPr>
        <w:t>o</w:t>
      </w:r>
      <w:r w:rsidR="000D28BA" w:rsidRPr="00084035">
        <w:rPr>
          <w:rFonts w:ascii="Palatino Linotype" w:hAnsi="Palatino Linotype"/>
          <w:sz w:val="22"/>
          <w:szCs w:val="22"/>
        </w:rPr>
        <w:t xml:space="preserve"> a </w:t>
      </w:r>
      <w:r w:rsidR="000D28BA" w:rsidRPr="00084035">
        <w:rPr>
          <w:rFonts w:ascii="Palatino Linotype" w:hAnsi="Palatino Linotype"/>
          <w:szCs w:val="22"/>
        </w:rPr>
        <w:t>cumplir</w:t>
      </w:r>
      <w:r w:rsidR="000D28BA" w:rsidRPr="00084035">
        <w:rPr>
          <w:rFonts w:ascii="Palatino Linotype" w:hAnsi="Palatino Linotype"/>
          <w:sz w:val="22"/>
          <w:szCs w:val="22"/>
        </w:rPr>
        <w:t xml:space="preserve"> el presente Compromiso de Confidencialidad:</w:t>
      </w:r>
    </w:p>
    <w:p w:rsidR="00205B7F" w:rsidRPr="00084035" w:rsidRDefault="000D28BA" w:rsidP="00DD27F8">
      <w:pPr>
        <w:spacing w:before="200" w:after="120" w:line="320" w:lineRule="exact"/>
        <w:ind w:left="567" w:right="567"/>
        <w:jc w:val="both"/>
        <w:rPr>
          <w:rFonts w:ascii="Palatino Linotype" w:hAnsi="Palatino Linotype"/>
          <w:sz w:val="22"/>
          <w:szCs w:val="22"/>
        </w:rPr>
      </w:pPr>
      <w:r w:rsidRPr="00084035">
        <w:rPr>
          <w:rFonts w:ascii="Palatino Linotype" w:hAnsi="Palatino Linotype"/>
          <w:sz w:val="22"/>
          <w:szCs w:val="22"/>
        </w:rPr>
        <w:t xml:space="preserve">Se entiende por información confidencial toda la información que resulte identificada como tal o que por su propia naturaleza ostente de manera evidente tal carácter, cualquiera que fuere el soporte en que se encuentre, incluso si hubiese sido comunicada verbalmente. </w:t>
      </w:r>
    </w:p>
    <w:p w:rsidR="00205B7F" w:rsidRPr="00084035" w:rsidRDefault="000D28BA" w:rsidP="00DD27F8">
      <w:pPr>
        <w:spacing w:before="200" w:after="120" w:line="320" w:lineRule="exact"/>
        <w:ind w:left="567" w:right="567"/>
        <w:jc w:val="both"/>
        <w:rPr>
          <w:rFonts w:ascii="Palatino Linotype" w:hAnsi="Palatino Linotype"/>
          <w:sz w:val="22"/>
          <w:szCs w:val="22"/>
        </w:rPr>
      </w:pPr>
      <w:r w:rsidRPr="00084035">
        <w:rPr>
          <w:rFonts w:ascii="Palatino Linotype" w:hAnsi="Palatino Linotype"/>
          <w:sz w:val="22"/>
          <w:szCs w:val="22"/>
        </w:rPr>
        <w:t xml:space="preserve">En todo caso tendrá dicha condición toda información que contenga datos de carácter personal, entendidos estos como </w:t>
      </w:r>
      <w:r w:rsidR="00205B7F" w:rsidRPr="00084035">
        <w:rPr>
          <w:rFonts w:ascii="Palatino Linotype" w:hAnsi="Palatino Linotype"/>
          <w:sz w:val="22"/>
          <w:szCs w:val="22"/>
        </w:rPr>
        <w:t>como “toda información sobre una persona física identificada o identificable («el interesado»); se considerará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 en virtud de lo previsto en el art. 4.1 del Reglamento (UE) 2016/679 del Parlamento y del Consejo de 27 de abril de 2016 relativo a la protección de datos de las personas físicas en lo que respecta al tratamiento de datos personales y a la libre circulación de estos y por el que se deroga la Directiva 95/46/CE (Reglamento General de Protección de datos; en adelante RGPD).</w:t>
      </w:r>
    </w:p>
    <w:p w:rsidR="00D5615E" w:rsidRDefault="00205B7F" w:rsidP="00D5615E">
      <w:pPr>
        <w:spacing w:before="240" w:after="120" w:line="320" w:lineRule="exact"/>
        <w:ind w:left="567" w:right="567"/>
        <w:jc w:val="both"/>
        <w:rPr>
          <w:rFonts w:ascii="Palatino Linotype" w:hAnsi="Palatino Linotype"/>
          <w:sz w:val="22"/>
          <w:szCs w:val="22"/>
        </w:rPr>
      </w:pPr>
      <w:r w:rsidRPr="00084035">
        <w:rPr>
          <w:rFonts w:ascii="Palatino Linotype" w:hAnsi="Palatino Linotype"/>
          <w:b/>
          <w:sz w:val="22"/>
          <w:szCs w:val="22"/>
        </w:rPr>
        <w:t>Quedo obligado u obligada a guardar la reserva debida respecto de los datos de carácter personal</w:t>
      </w:r>
      <w:r w:rsidRPr="00084035">
        <w:rPr>
          <w:rFonts w:ascii="Palatino Linotype" w:hAnsi="Palatino Linotype"/>
          <w:sz w:val="22"/>
          <w:szCs w:val="22"/>
        </w:rPr>
        <w:t xml:space="preserve"> que pueda conocer en el desarrollo de actividad citada, quedando sujeto a lo dispuesto en el RGPD y en la Ley Orgánica 3/2018, de 5 de diciembre, de Protección de Datos Personales y garantía de los derechos digitales.</w:t>
      </w:r>
    </w:p>
    <w:p w:rsidR="00D5615E" w:rsidRDefault="00D5615E">
      <w:pPr>
        <w:spacing w:after="200" w:line="276" w:lineRule="auto"/>
        <w:rPr>
          <w:rFonts w:ascii="Palatino Linotype" w:hAnsi="Palatino Linotype"/>
          <w:sz w:val="22"/>
          <w:szCs w:val="22"/>
        </w:rPr>
      </w:pPr>
      <w:r>
        <w:rPr>
          <w:rFonts w:ascii="Palatino Linotype" w:hAnsi="Palatino Linotype"/>
          <w:sz w:val="22"/>
          <w:szCs w:val="22"/>
        </w:rPr>
        <w:br w:type="page"/>
      </w:r>
    </w:p>
    <w:p w:rsidR="00205B7F" w:rsidRPr="00084035" w:rsidRDefault="00205B7F" w:rsidP="00DD27F8">
      <w:pPr>
        <w:spacing w:before="200" w:after="120" w:line="320" w:lineRule="exact"/>
        <w:ind w:left="567" w:right="567"/>
        <w:jc w:val="both"/>
        <w:rPr>
          <w:rFonts w:ascii="Palatino Linotype" w:hAnsi="Palatino Linotype"/>
          <w:sz w:val="22"/>
          <w:szCs w:val="22"/>
        </w:rPr>
      </w:pPr>
      <w:r w:rsidRPr="00084035">
        <w:rPr>
          <w:rFonts w:ascii="Palatino Linotype" w:hAnsi="Palatino Linotype"/>
          <w:sz w:val="22"/>
          <w:szCs w:val="22"/>
        </w:rPr>
        <w:lastRenderedPageBreak/>
        <w:t>Al término de mi relación con la UNIVERSIDAD DE GRANADA, me comprometo a devolver todos los soportes, en papel o informáticos, que se encuentren en mi poder y puedan contener información confidencial.</w:t>
      </w:r>
    </w:p>
    <w:p w:rsidR="000D28BA" w:rsidRPr="00084035" w:rsidRDefault="000D28BA" w:rsidP="00DD27F8">
      <w:pPr>
        <w:spacing w:before="200" w:after="120" w:line="320" w:lineRule="exact"/>
        <w:ind w:left="567" w:right="567"/>
        <w:jc w:val="both"/>
        <w:rPr>
          <w:rFonts w:ascii="Palatino Linotype" w:hAnsi="Palatino Linotype"/>
          <w:sz w:val="22"/>
          <w:szCs w:val="22"/>
        </w:rPr>
      </w:pPr>
      <w:r w:rsidRPr="00084035">
        <w:rPr>
          <w:rFonts w:ascii="Palatino Linotype" w:hAnsi="Palatino Linotype"/>
          <w:sz w:val="22"/>
          <w:szCs w:val="22"/>
        </w:rPr>
        <w:t xml:space="preserve">El presente compromiso de confidencialidad subsistirá de forma indefinida incluso una vez finalizada </w:t>
      </w:r>
      <w:r w:rsidR="00205B7F" w:rsidRPr="00084035">
        <w:rPr>
          <w:rFonts w:ascii="Palatino Linotype" w:hAnsi="Palatino Linotype"/>
          <w:sz w:val="22"/>
          <w:szCs w:val="22"/>
        </w:rPr>
        <w:t>mi</w:t>
      </w:r>
      <w:r w:rsidRPr="00084035">
        <w:rPr>
          <w:rFonts w:ascii="Palatino Linotype" w:hAnsi="Palatino Linotype"/>
          <w:sz w:val="22"/>
          <w:szCs w:val="22"/>
        </w:rPr>
        <w:t xml:space="preserve"> relación con la UNIVERSIDAD DE GRANADA, salvo autorización expresa en contrario.</w:t>
      </w:r>
    </w:p>
    <w:p w:rsidR="00DD27F8" w:rsidRPr="00084035" w:rsidRDefault="00542FCD" w:rsidP="00DD27F8">
      <w:pPr>
        <w:spacing w:before="120" w:after="120" w:line="320" w:lineRule="exact"/>
        <w:ind w:left="567" w:right="567"/>
        <w:jc w:val="center"/>
        <w:rPr>
          <w:rFonts w:ascii="Palatino Linotype" w:hAnsi="Palatino Linotype"/>
          <w:sz w:val="22"/>
          <w:szCs w:val="22"/>
        </w:rPr>
      </w:pPr>
      <w:r w:rsidRPr="00084035">
        <w:rPr>
          <w:rFonts w:ascii="Palatino Linotype" w:hAnsi="Palatino Linotype"/>
          <w:sz w:val="22"/>
          <w:szCs w:val="22"/>
        </w:rPr>
        <w:t>En prueba de conformidad firm</w:t>
      </w:r>
      <w:r w:rsidR="00205B7F" w:rsidRPr="00084035">
        <w:rPr>
          <w:rFonts w:ascii="Palatino Linotype" w:hAnsi="Palatino Linotype"/>
          <w:sz w:val="22"/>
          <w:szCs w:val="22"/>
        </w:rPr>
        <w:t>o</w:t>
      </w:r>
      <w:r w:rsidRPr="00084035">
        <w:rPr>
          <w:rFonts w:ascii="Palatino Linotype" w:hAnsi="Palatino Linotype"/>
          <w:sz w:val="22"/>
          <w:szCs w:val="22"/>
        </w:rPr>
        <w:t xml:space="preserve"> el presente compromiso </w:t>
      </w:r>
    </w:p>
    <w:p w:rsidR="00AE3437" w:rsidRPr="00084035" w:rsidRDefault="00AE3437" w:rsidP="00E3776C">
      <w:pPr>
        <w:spacing w:before="120" w:after="7080" w:line="320" w:lineRule="exact"/>
        <w:ind w:left="567" w:right="567"/>
        <w:jc w:val="center"/>
        <w:rPr>
          <w:rFonts w:ascii="Palatino Linotype" w:hAnsi="Palatino Linotype"/>
          <w:b/>
          <w:sz w:val="22"/>
          <w:szCs w:val="22"/>
        </w:rPr>
      </w:pPr>
      <w:bookmarkStart w:id="3" w:name="_GoBack"/>
      <w:bookmarkEnd w:id="3"/>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445F6F" w:rsidRPr="00084035" w:rsidTr="004C2F13">
        <w:tc>
          <w:tcPr>
            <w:tcW w:w="10226" w:type="dxa"/>
            <w:gridSpan w:val="3"/>
            <w:shd w:val="clear" w:color="auto" w:fill="F2F2F2"/>
            <w:vAlign w:val="center"/>
          </w:tcPr>
          <w:p w:rsidR="00445F6F" w:rsidRPr="00084035" w:rsidRDefault="00445F6F" w:rsidP="004C2F13">
            <w:pPr>
              <w:autoSpaceDE w:val="0"/>
              <w:autoSpaceDN w:val="0"/>
              <w:adjustRightInd w:val="0"/>
              <w:jc w:val="center"/>
              <w:outlineLvl w:val="0"/>
              <w:rPr>
                <w:rFonts w:ascii="Gill Sans MT" w:eastAsia="Calibri" w:hAnsi="Gill Sans MT" w:cs="Arial"/>
                <w:b/>
                <w:sz w:val="16"/>
                <w:szCs w:val="16"/>
              </w:rPr>
            </w:pPr>
            <w:r w:rsidRPr="00084035">
              <w:rPr>
                <w:rFonts w:ascii="Gill Sans MT" w:eastAsia="Calibri" w:hAnsi="Gill Sans MT" w:cs="Arial"/>
                <w:b/>
                <w:sz w:val="16"/>
                <w:szCs w:val="16"/>
              </w:rPr>
              <w:t>Información básica sobre protección de sus datos personales aportados</w:t>
            </w:r>
          </w:p>
        </w:tc>
      </w:tr>
      <w:tr w:rsidR="00445F6F" w:rsidRPr="00084035" w:rsidTr="004C2F13">
        <w:tc>
          <w:tcPr>
            <w:tcW w:w="1384" w:type="dxa"/>
            <w:shd w:val="clear" w:color="auto" w:fill="F2F2F2"/>
            <w:vAlign w:val="center"/>
          </w:tcPr>
          <w:p w:rsidR="00445F6F" w:rsidRPr="00084035" w:rsidRDefault="00445F6F" w:rsidP="004C2F13">
            <w:pPr>
              <w:autoSpaceDE w:val="0"/>
              <w:autoSpaceDN w:val="0"/>
              <w:adjustRightInd w:val="0"/>
              <w:rPr>
                <w:rFonts w:ascii="Gill Sans MT" w:eastAsia="Calibri" w:hAnsi="Gill Sans MT" w:cs="Arial"/>
                <w:b/>
                <w:sz w:val="16"/>
                <w:szCs w:val="16"/>
              </w:rPr>
            </w:pPr>
            <w:r w:rsidRPr="00084035">
              <w:rPr>
                <w:rFonts w:ascii="Gill Sans MT" w:eastAsia="Calibri" w:hAnsi="Gill Sans MT" w:cs="Arial"/>
                <w:b/>
                <w:sz w:val="16"/>
                <w:szCs w:val="16"/>
              </w:rPr>
              <w:t>Responsable:</w:t>
            </w:r>
          </w:p>
        </w:tc>
        <w:tc>
          <w:tcPr>
            <w:tcW w:w="8842" w:type="dxa"/>
            <w:gridSpan w:val="2"/>
            <w:shd w:val="clear" w:color="auto" w:fill="auto"/>
          </w:tcPr>
          <w:p w:rsidR="00445F6F" w:rsidRPr="00084035" w:rsidRDefault="00445F6F" w:rsidP="004C2F13">
            <w:pPr>
              <w:autoSpaceDE w:val="0"/>
              <w:autoSpaceDN w:val="0"/>
              <w:adjustRightInd w:val="0"/>
              <w:rPr>
                <w:rFonts w:ascii="Gill Sans MT" w:eastAsia="Calibri" w:hAnsi="Gill Sans MT" w:cs="Arial"/>
                <w:sz w:val="14"/>
                <w:szCs w:val="14"/>
              </w:rPr>
            </w:pPr>
            <w:r w:rsidRPr="00084035">
              <w:rPr>
                <w:rFonts w:ascii="Gill Sans MT" w:eastAsia="Calibri" w:hAnsi="Gill Sans MT" w:cs="Arial"/>
                <w:sz w:val="14"/>
                <w:szCs w:val="14"/>
              </w:rPr>
              <w:t>UNIVERSIDAD DE GRANADA</w:t>
            </w:r>
          </w:p>
        </w:tc>
      </w:tr>
      <w:tr w:rsidR="00445F6F" w:rsidRPr="00084035" w:rsidTr="004C2F13">
        <w:tc>
          <w:tcPr>
            <w:tcW w:w="1384" w:type="dxa"/>
            <w:shd w:val="clear" w:color="auto" w:fill="F2F2F2"/>
            <w:vAlign w:val="center"/>
          </w:tcPr>
          <w:p w:rsidR="00445F6F" w:rsidRPr="00084035" w:rsidRDefault="00445F6F" w:rsidP="004C2F13">
            <w:pPr>
              <w:autoSpaceDE w:val="0"/>
              <w:autoSpaceDN w:val="0"/>
              <w:adjustRightInd w:val="0"/>
              <w:rPr>
                <w:rFonts w:ascii="Gill Sans MT" w:eastAsia="Calibri" w:hAnsi="Gill Sans MT" w:cs="Arial"/>
                <w:b/>
                <w:sz w:val="16"/>
                <w:szCs w:val="16"/>
              </w:rPr>
            </w:pPr>
            <w:r w:rsidRPr="00084035">
              <w:rPr>
                <w:rFonts w:ascii="Gill Sans MT" w:eastAsia="Calibri" w:hAnsi="Gill Sans MT" w:cs="Arial"/>
                <w:b/>
                <w:sz w:val="16"/>
                <w:szCs w:val="16"/>
              </w:rPr>
              <w:t>Legitimación:</w:t>
            </w:r>
          </w:p>
        </w:tc>
        <w:tc>
          <w:tcPr>
            <w:tcW w:w="8842" w:type="dxa"/>
            <w:gridSpan w:val="2"/>
            <w:shd w:val="clear" w:color="auto" w:fill="auto"/>
          </w:tcPr>
          <w:p w:rsidR="00445F6F" w:rsidRPr="00084035" w:rsidRDefault="00445F6F" w:rsidP="004C2F13">
            <w:pPr>
              <w:rPr>
                <w:rFonts w:ascii="Calibri" w:eastAsia="Calibri" w:hAnsi="Calibri"/>
                <w:sz w:val="16"/>
                <w:szCs w:val="16"/>
              </w:rPr>
            </w:pPr>
            <w:r w:rsidRPr="00084035">
              <w:rPr>
                <w:rFonts w:ascii="Calibri" w:hAnsi="Calibri"/>
                <w:sz w:val="16"/>
                <w:szCs w:val="16"/>
              </w:rPr>
              <w:t>La Universidad de Granada se encuentra legitimada para el tratamiento de sus datos por ser necesario para el cumplimiento de una obligación legal aplicable al responsable del tratamiento. art. 6.1.c) del Reglamento General de Protección de Datos</w:t>
            </w:r>
          </w:p>
        </w:tc>
      </w:tr>
      <w:tr w:rsidR="00445F6F" w:rsidRPr="00084035" w:rsidTr="004C2F13">
        <w:tc>
          <w:tcPr>
            <w:tcW w:w="1384" w:type="dxa"/>
            <w:shd w:val="clear" w:color="auto" w:fill="F2F2F2"/>
            <w:vAlign w:val="center"/>
          </w:tcPr>
          <w:p w:rsidR="00445F6F" w:rsidRPr="00084035" w:rsidRDefault="00445F6F" w:rsidP="004C2F13">
            <w:pPr>
              <w:autoSpaceDE w:val="0"/>
              <w:autoSpaceDN w:val="0"/>
              <w:adjustRightInd w:val="0"/>
              <w:rPr>
                <w:rFonts w:ascii="Gill Sans MT" w:eastAsia="Calibri" w:hAnsi="Gill Sans MT" w:cs="Arial"/>
                <w:b/>
                <w:sz w:val="16"/>
                <w:szCs w:val="16"/>
              </w:rPr>
            </w:pPr>
            <w:r w:rsidRPr="00084035">
              <w:rPr>
                <w:rFonts w:ascii="Gill Sans MT" w:eastAsia="Calibri" w:hAnsi="Gill Sans MT" w:cs="Arial"/>
                <w:b/>
                <w:sz w:val="16"/>
                <w:szCs w:val="16"/>
              </w:rPr>
              <w:t>Finalidad:</w:t>
            </w:r>
          </w:p>
        </w:tc>
        <w:tc>
          <w:tcPr>
            <w:tcW w:w="8842" w:type="dxa"/>
            <w:gridSpan w:val="2"/>
            <w:shd w:val="clear" w:color="auto" w:fill="auto"/>
          </w:tcPr>
          <w:p w:rsidR="00445F6F" w:rsidRPr="00084035" w:rsidRDefault="00445F6F" w:rsidP="004C2F13">
            <w:pPr>
              <w:autoSpaceDE w:val="0"/>
              <w:autoSpaceDN w:val="0"/>
              <w:adjustRightInd w:val="0"/>
              <w:rPr>
                <w:rFonts w:ascii="Gill Sans MT" w:eastAsia="Calibri" w:hAnsi="Gill Sans MT" w:cs="Arial"/>
                <w:sz w:val="14"/>
                <w:szCs w:val="14"/>
              </w:rPr>
            </w:pPr>
            <w:r w:rsidRPr="00084035">
              <w:rPr>
                <w:rFonts w:ascii="Calibri" w:eastAsia="Calibri" w:hAnsi="Calibri"/>
                <w:sz w:val="16"/>
                <w:szCs w:val="16"/>
              </w:rPr>
              <w:t xml:space="preserve">Gestionar su </w:t>
            </w:r>
            <w:r w:rsidR="007F096D" w:rsidRPr="00084035">
              <w:rPr>
                <w:rFonts w:ascii="Calibri" w:eastAsia="Calibri" w:hAnsi="Calibri"/>
                <w:sz w:val="16"/>
                <w:szCs w:val="16"/>
              </w:rPr>
              <w:t>compromiso de confidencialidad</w:t>
            </w:r>
          </w:p>
        </w:tc>
      </w:tr>
      <w:tr w:rsidR="00445F6F" w:rsidRPr="00084035" w:rsidTr="004C2F13">
        <w:tc>
          <w:tcPr>
            <w:tcW w:w="1384" w:type="dxa"/>
            <w:shd w:val="clear" w:color="auto" w:fill="F2F2F2"/>
            <w:vAlign w:val="center"/>
          </w:tcPr>
          <w:p w:rsidR="00445F6F" w:rsidRPr="00084035" w:rsidRDefault="00445F6F" w:rsidP="004C2F13">
            <w:pPr>
              <w:autoSpaceDE w:val="0"/>
              <w:autoSpaceDN w:val="0"/>
              <w:adjustRightInd w:val="0"/>
              <w:rPr>
                <w:rFonts w:ascii="Gill Sans MT" w:eastAsia="Calibri" w:hAnsi="Gill Sans MT" w:cs="Arial"/>
                <w:b/>
                <w:sz w:val="16"/>
                <w:szCs w:val="16"/>
              </w:rPr>
            </w:pPr>
            <w:r w:rsidRPr="00084035">
              <w:rPr>
                <w:rFonts w:ascii="Gill Sans MT" w:eastAsia="Calibri" w:hAnsi="Gill Sans MT" w:cs="Arial"/>
                <w:b/>
                <w:sz w:val="16"/>
                <w:szCs w:val="16"/>
              </w:rPr>
              <w:t>Destinatarios:</w:t>
            </w:r>
          </w:p>
        </w:tc>
        <w:tc>
          <w:tcPr>
            <w:tcW w:w="8842" w:type="dxa"/>
            <w:gridSpan w:val="2"/>
            <w:shd w:val="clear" w:color="auto" w:fill="auto"/>
          </w:tcPr>
          <w:p w:rsidR="00445F6F" w:rsidRPr="00084035" w:rsidRDefault="00445F6F" w:rsidP="004C2F13">
            <w:pPr>
              <w:autoSpaceDE w:val="0"/>
              <w:autoSpaceDN w:val="0"/>
              <w:adjustRightInd w:val="0"/>
              <w:rPr>
                <w:rFonts w:ascii="Gill Sans MT" w:eastAsia="Calibri" w:hAnsi="Gill Sans MT" w:cs="Arial"/>
                <w:sz w:val="14"/>
                <w:szCs w:val="14"/>
              </w:rPr>
            </w:pPr>
            <w:r w:rsidRPr="00084035">
              <w:rPr>
                <w:rFonts w:ascii="Calibri" w:eastAsia="Calibri" w:hAnsi="Calibri"/>
                <w:sz w:val="16"/>
                <w:szCs w:val="16"/>
              </w:rPr>
              <w:t>No se prevén comunicaciones de datos</w:t>
            </w:r>
          </w:p>
        </w:tc>
      </w:tr>
      <w:tr w:rsidR="00445F6F" w:rsidRPr="00084035" w:rsidTr="004C2F13">
        <w:tc>
          <w:tcPr>
            <w:tcW w:w="1384" w:type="dxa"/>
            <w:shd w:val="clear" w:color="auto" w:fill="F2F2F2"/>
            <w:vAlign w:val="center"/>
          </w:tcPr>
          <w:p w:rsidR="00445F6F" w:rsidRPr="00084035" w:rsidRDefault="00445F6F" w:rsidP="004C2F13">
            <w:pPr>
              <w:autoSpaceDE w:val="0"/>
              <w:autoSpaceDN w:val="0"/>
              <w:adjustRightInd w:val="0"/>
              <w:rPr>
                <w:rFonts w:ascii="Gill Sans MT" w:eastAsia="Calibri" w:hAnsi="Gill Sans MT" w:cs="Arial"/>
                <w:b/>
                <w:sz w:val="16"/>
                <w:szCs w:val="16"/>
              </w:rPr>
            </w:pPr>
            <w:r w:rsidRPr="00084035">
              <w:rPr>
                <w:rFonts w:ascii="Gill Sans MT" w:eastAsia="Calibri" w:hAnsi="Gill Sans MT" w:cs="Arial"/>
                <w:b/>
                <w:sz w:val="16"/>
                <w:szCs w:val="16"/>
              </w:rPr>
              <w:t>Derechos:</w:t>
            </w:r>
          </w:p>
        </w:tc>
        <w:tc>
          <w:tcPr>
            <w:tcW w:w="7708" w:type="dxa"/>
            <w:shd w:val="clear" w:color="auto" w:fill="auto"/>
          </w:tcPr>
          <w:p w:rsidR="00445F6F" w:rsidRPr="00084035" w:rsidRDefault="00445F6F" w:rsidP="004C2F13">
            <w:pPr>
              <w:autoSpaceDE w:val="0"/>
              <w:autoSpaceDN w:val="0"/>
              <w:adjustRightInd w:val="0"/>
              <w:rPr>
                <w:rFonts w:ascii="Gill Sans MT" w:eastAsia="Calibri" w:hAnsi="Gill Sans MT" w:cs="Arial"/>
                <w:sz w:val="14"/>
                <w:szCs w:val="14"/>
              </w:rPr>
            </w:pPr>
            <w:r w:rsidRPr="00084035">
              <w:rPr>
                <w:rFonts w:ascii="Calibri" w:eastAsia="Calibri" w:hAnsi="Calibri"/>
                <w:sz w:val="16"/>
                <w:szCs w:val="16"/>
              </w:rPr>
              <w:t>Tiene derecho a solicitar el acceso, oposición, rectificación, supresión o limitación del tratamiento de sus datos, tal y como se explica en la información adicional.</w:t>
            </w:r>
          </w:p>
        </w:tc>
        <w:tc>
          <w:tcPr>
            <w:tcW w:w="1134" w:type="dxa"/>
            <w:vMerge w:val="restart"/>
            <w:shd w:val="clear" w:color="auto" w:fill="auto"/>
          </w:tcPr>
          <w:p w:rsidR="00445F6F" w:rsidRPr="00084035" w:rsidRDefault="000402B3" w:rsidP="00DD27F8">
            <w:pPr>
              <w:autoSpaceDE w:val="0"/>
              <w:autoSpaceDN w:val="0"/>
              <w:adjustRightInd w:val="0"/>
              <w:jc w:val="center"/>
              <w:rPr>
                <w:rFonts w:ascii="Gill Sans MT" w:eastAsia="Calibri" w:hAnsi="Gill Sans MT" w:cs="Arial"/>
                <w:sz w:val="14"/>
                <w:szCs w:val="14"/>
              </w:rPr>
            </w:pPr>
            <w:r w:rsidRPr="00084035">
              <w:rPr>
                <w:rFonts w:ascii="Calibri" w:eastAsia="Calibri" w:hAnsi="Calibri"/>
                <w:noProof/>
                <w:sz w:val="16"/>
                <w:szCs w:val="16"/>
              </w:rPr>
              <w:drawing>
                <wp:inline distT="0" distB="0" distL="0" distR="0">
                  <wp:extent cx="669600" cy="669600"/>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600" cy="669600"/>
                          </a:xfrm>
                          <a:prstGeom prst="rect">
                            <a:avLst/>
                          </a:prstGeom>
                          <a:noFill/>
                          <a:ln>
                            <a:noFill/>
                          </a:ln>
                        </pic:spPr>
                      </pic:pic>
                    </a:graphicData>
                  </a:graphic>
                </wp:inline>
              </w:drawing>
            </w:r>
          </w:p>
        </w:tc>
      </w:tr>
      <w:tr w:rsidR="00445F6F" w:rsidRPr="00084035" w:rsidTr="004C2F13">
        <w:tc>
          <w:tcPr>
            <w:tcW w:w="1384" w:type="dxa"/>
            <w:shd w:val="clear" w:color="auto" w:fill="F2F2F2"/>
            <w:vAlign w:val="center"/>
          </w:tcPr>
          <w:p w:rsidR="00445F6F" w:rsidRPr="00084035" w:rsidRDefault="00445F6F" w:rsidP="004C2F13">
            <w:pPr>
              <w:autoSpaceDE w:val="0"/>
              <w:autoSpaceDN w:val="0"/>
              <w:adjustRightInd w:val="0"/>
              <w:rPr>
                <w:rFonts w:ascii="Gill Sans MT" w:eastAsia="Calibri" w:hAnsi="Gill Sans MT" w:cs="Arial"/>
                <w:b/>
                <w:sz w:val="16"/>
                <w:szCs w:val="16"/>
              </w:rPr>
            </w:pPr>
            <w:r w:rsidRPr="00084035">
              <w:rPr>
                <w:rFonts w:ascii="Gill Sans MT" w:eastAsia="Calibri" w:hAnsi="Gill Sans MT" w:cs="Arial"/>
                <w:b/>
                <w:sz w:val="16"/>
                <w:szCs w:val="16"/>
              </w:rPr>
              <w:t>Información adicional:</w:t>
            </w:r>
          </w:p>
        </w:tc>
        <w:tc>
          <w:tcPr>
            <w:tcW w:w="7708" w:type="dxa"/>
            <w:shd w:val="clear" w:color="auto" w:fill="auto"/>
          </w:tcPr>
          <w:p w:rsidR="00445F6F" w:rsidRPr="00084035" w:rsidRDefault="00445F6F" w:rsidP="004C2F13">
            <w:pPr>
              <w:autoSpaceDE w:val="0"/>
              <w:autoSpaceDN w:val="0"/>
              <w:adjustRightInd w:val="0"/>
              <w:rPr>
                <w:rFonts w:ascii="Gill Sans MT" w:eastAsia="Calibri" w:hAnsi="Gill Sans MT" w:cs="Arial"/>
                <w:sz w:val="14"/>
                <w:szCs w:val="14"/>
              </w:rPr>
            </w:pPr>
          </w:p>
          <w:p w:rsidR="00445F6F" w:rsidRPr="00084035" w:rsidRDefault="00445F6F" w:rsidP="004C2F13">
            <w:pPr>
              <w:rPr>
                <w:rFonts w:ascii="Calibri" w:eastAsia="Calibri" w:hAnsi="Calibri" w:cs="Calibri"/>
                <w:sz w:val="16"/>
                <w:szCs w:val="16"/>
              </w:rPr>
            </w:pPr>
            <w:r w:rsidRPr="00084035">
              <w:rPr>
                <w:rFonts w:ascii="Calibri" w:eastAsia="Calibri" w:hAnsi="Calibri"/>
                <w:sz w:val="16"/>
                <w:szCs w:val="16"/>
              </w:rPr>
              <w:t xml:space="preserve">Puede consultar la información adicional y detallada sobre protección de datos en el siguiente enlace: </w:t>
            </w:r>
            <w:hyperlink r:id="rId9" w:history="1">
              <w:r w:rsidRPr="00084035">
                <w:rPr>
                  <w:rFonts w:ascii="Calibri" w:hAnsi="Calibri" w:cs="Calibri"/>
                  <w:color w:val="0000FF"/>
                  <w:sz w:val="16"/>
                  <w:szCs w:val="16"/>
                  <w:u w:val="single"/>
                </w:rPr>
                <w:t>Secretaría General &gt; CLAUSULAS INFORMATIVAS SOBRE PROTECCIÓN DE DATOS | Universidad de Granada (ugr.es)</w:t>
              </w:r>
            </w:hyperlink>
          </w:p>
          <w:p w:rsidR="00445F6F" w:rsidRPr="00084035" w:rsidRDefault="00445F6F" w:rsidP="004C2F13">
            <w:pPr>
              <w:autoSpaceDE w:val="0"/>
              <w:autoSpaceDN w:val="0"/>
              <w:adjustRightInd w:val="0"/>
              <w:rPr>
                <w:rFonts w:ascii="Gill Sans MT" w:eastAsia="Calibri" w:hAnsi="Gill Sans MT" w:cs="Arial"/>
                <w:color w:val="0000FF"/>
                <w:sz w:val="14"/>
                <w:szCs w:val="14"/>
                <w:u w:val="single"/>
              </w:rPr>
            </w:pPr>
          </w:p>
          <w:p w:rsidR="00445F6F" w:rsidRPr="00084035" w:rsidRDefault="00445F6F" w:rsidP="004C2F13">
            <w:pPr>
              <w:autoSpaceDE w:val="0"/>
              <w:autoSpaceDN w:val="0"/>
              <w:adjustRightInd w:val="0"/>
              <w:rPr>
                <w:rFonts w:ascii="Gill Sans MT" w:eastAsia="Calibri" w:hAnsi="Gill Sans MT" w:cs="Arial"/>
                <w:sz w:val="4"/>
                <w:szCs w:val="4"/>
              </w:rPr>
            </w:pPr>
          </w:p>
        </w:tc>
        <w:tc>
          <w:tcPr>
            <w:tcW w:w="1134" w:type="dxa"/>
            <w:vMerge/>
            <w:shd w:val="clear" w:color="auto" w:fill="auto"/>
          </w:tcPr>
          <w:p w:rsidR="00445F6F" w:rsidRPr="00084035" w:rsidRDefault="00445F6F" w:rsidP="004C2F13">
            <w:pPr>
              <w:autoSpaceDE w:val="0"/>
              <w:autoSpaceDN w:val="0"/>
              <w:adjustRightInd w:val="0"/>
              <w:rPr>
                <w:rFonts w:ascii="Gill Sans MT" w:eastAsia="Calibri" w:hAnsi="Gill Sans MT" w:cs="Arial"/>
                <w:sz w:val="4"/>
                <w:szCs w:val="4"/>
              </w:rPr>
            </w:pPr>
          </w:p>
        </w:tc>
      </w:tr>
    </w:tbl>
    <w:p w:rsidR="00AE3437" w:rsidRPr="00084035" w:rsidRDefault="00AE3437" w:rsidP="00EB5C29">
      <w:pPr>
        <w:spacing w:line="320" w:lineRule="exact"/>
        <w:ind w:left="1416"/>
        <w:rPr>
          <w:rFonts w:ascii="Palatino Linotype" w:hAnsi="Palatino Linotype"/>
          <w:sz w:val="20"/>
          <w:szCs w:val="20"/>
        </w:rPr>
      </w:pPr>
    </w:p>
    <w:sectPr w:rsidR="00AE3437" w:rsidRPr="00084035" w:rsidSect="00A1615C">
      <w:headerReference w:type="default" r:id="rId10"/>
      <w:pgSz w:w="11906" w:h="16838" w:code="9"/>
      <w:pgMar w:top="1134" w:right="1134" w:bottom="56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355" w:rsidRDefault="002A2355" w:rsidP="00803352">
      <w:r>
        <w:separator/>
      </w:r>
    </w:p>
  </w:endnote>
  <w:endnote w:type="continuationSeparator" w:id="0">
    <w:p w:rsidR="002A2355" w:rsidRDefault="002A2355"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355" w:rsidRDefault="002A2355" w:rsidP="00803352">
      <w:r>
        <w:separator/>
      </w:r>
    </w:p>
  </w:footnote>
  <w:footnote w:type="continuationSeparator" w:id="0">
    <w:p w:rsidR="002A2355" w:rsidRDefault="002A2355"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A8F" w:rsidRDefault="005B2A8F" w:rsidP="005B2A8F">
    <w:pPr>
      <w:pStyle w:val="Encabezado"/>
      <w:jc w:val="center"/>
    </w:pPr>
    <w:r>
      <w:rPr>
        <w:rFonts w:ascii="Gill Sans MT" w:hAnsi="Gill Sans MT"/>
        <w:b/>
        <w:noProof/>
        <w:sz w:val="20"/>
        <w:szCs w:val="20"/>
      </w:rPr>
      <w:drawing>
        <wp:inline distT="0" distB="0" distL="0" distR="0" wp14:anchorId="41F50171" wp14:editId="6F451866">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rsidR="00DD27F8" w:rsidRDefault="00DD27F8" w:rsidP="005B2A8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882"/>
    <w:multiLevelType w:val="hybridMultilevel"/>
    <w:tmpl w:val="85CC81C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1906210"/>
    <w:multiLevelType w:val="hybridMultilevel"/>
    <w:tmpl w:val="4B627762"/>
    <w:lvl w:ilvl="0" w:tplc="B01CC79C">
      <w:start w:val="1"/>
      <w:numFmt w:val="lowerLetter"/>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5DF6702A"/>
    <w:multiLevelType w:val="hybridMultilevel"/>
    <w:tmpl w:val="9E22238E"/>
    <w:lvl w:ilvl="0" w:tplc="B01CC79C">
      <w:start w:val="1"/>
      <w:numFmt w:val="lowerLetter"/>
      <w:lvlText w:val="%1."/>
      <w:lvlJc w:val="left"/>
      <w:pPr>
        <w:ind w:left="1974" w:hanging="84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33FB8"/>
    <w:rsid w:val="000402B3"/>
    <w:rsid w:val="00063DA1"/>
    <w:rsid w:val="000766C6"/>
    <w:rsid w:val="00081B40"/>
    <w:rsid w:val="00084035"/>
    <w:rsid w:val="000C75A7"/>
    <w:rsid w:val="000D28BA"/>
    <w:rsid w:val="001252B2"/>
    <w:rsid w:val="00154E28"/>
    <w:rsid w:val="00182051"/>
    <w:rsid w:val="00186DA1"/>
    <w:rsid w:val="001911B4"/>
    <w:rsid w:val="001959A4"/>
    <w:rsid w:val="00195CB6"/>
    <w:rsid w:val="001C0C82"/>
    <w:rsid w:val="001F2FBE"/>
    <w:rsid w:val="00205B7F"/>
    <w:rsid w:val="00227244"/>
    <w:rsid w:val="00237A5A"/>
    <w:rsid w:val="002432F7"/>
    <w:rsid w:val="00281683"/>
    <w:rsid w:val="002A2355"/>
    <w:rsid w:val="002A34D1"/>
    <w:rsid w:val="002E0A15"/>
    <w:rsid w:val="003072CE"/>
    <w:rsid w:val="00314B3E"/>
    <w:rsid w:val="00317FE6"/>
    <w:rsid w:val="00373047"/>
    <w:rsid w:val="00382439"/>
    <w:rsid w:val="003A2090"/>
    <w:rsid w:val="003D1694"/>
    <w:rsid w:val="003F14FD"/>
    <w:rsid w:val="004329E3"/>
    <w:rsid w:val="00436492"/>
    <w:rsid w:val="00445F6F"/>
    <w:rsid w:val="004521E2"/>
    <w:rsid w:val="004771A4"/>
    <w:rsid w:val="0048116C"/>
    <w:rsid w:val="0049794E"/>
    <w:rsid w:val="004A0E10"/>
    <w:rsid w:val="004A79EB"/>
    <w:rsid w:val="004C2F13"/>
    <w:rsid w:val="004D4415"/>
    <w:rsid w:val="00537317"/>
    <w:rsid w:val="00542FCD"/>
    <w:rsid w:val="005B1493"/>
    <w:rsid w:val="005B2A8F"/>
    <w:rsid w:val="005D1AA1"/>
    <w:rsid w:val="005F2BB7"/>
    <w:rsid w:val="00600034"/>
    <w:rsid w:val="0060720A"/>
    <w:rsid w:val="00612182"/>
    <w:rsid w:val="00625FA3"/>
    <w:rsid w:val="00634ECF"/>
    <w:rsid w:val="0067132E"/>
    <w:rsid w:val="00672715"/>
    <w:rsid w:val="00691C40"/>
    <w:rsid w:val="006E0345"/>
    <w:rsid w:val="00705198"/>
    <w:rsid w:val="007154E5"/>
    <w:rsid w:val="007468D6"/>
    <w:rsid w:val="007821B1"/>
    <w:rsid w:val="00787512"/>
    <w:rsid w:val="00797AD8"/>
    <w:rsid w:val="007C4DC4"/>
    <w:rsid w:val="007F096D"/>
    <w:rsid w:val="00803352"/>
    <w:rsid w:val="00807A1B"/>
    <w:rsid w:val="00823D40"/>
    <w:rsid w:val="00885A12"/>
    <w:rsid w:val="008C0F29"/>
    <w:rsid w:val="008D7E0E"/>
    <w:rsid w:val="00903B1E"/>
    <w:rsid w:val="00922A9E"/>
    <w:rsid w:val="00946423"/>
    <w:rsid w:val="00947A9B"/>
    <w:rsid w:val="00962989"/>
    <w:rsid w:val="00993850"/>
    <w:rsid w:val="009A09A2"/>
    <w:rsid w:val="009A5D2B"/>
    <w:rsid w:val="009A6975"/>
    <w:rsid w:val="009B1FF2"/>
    <w:rsid w:val="009D1D1F"/>
    <w:rsid w:val="009E59A0"/>
    <w:rsid w:val="009F0FF1"/>
    <w:rsid w:val="00A04B39"/>
    <w:rsid w:val="00A103C8"/>
    <w:rsid w:val="00A1615C"/>
    <w:rsid w:val="00A408A5"/>
    <w:rsid w:val="00A803F7"/>
    <w:rsid w:val="00AA3F08"/>
    <w:rsid w:val="00AC5897"/>
    <w:rsid w:val="00AC769A"/>
    <w:rsid w:val="00AE3437"/>
    <w:rsid w:val="00B20712"/>
    <w:rsid w:val="00B60074"/>
    <w:rsid w:val="00B77E70"/>
    <w:rsid w:val="00B80386"/>
    <w:rsid w:val="00C513A4"/>
    <w:rsid w:val="00C970FF"/>
    <w:rsid w:val="00D40432"/>
    <w:rsid w:val="00D5615E"/>
    <w:rsid w:val="00D669DB"/>
    <w:rsid w:val="00D76C84"/>
    <w:rsid w:val="00DC4367"/>
    <w:rsid w:val="00DD27F8"/>
    <w:rsid w:val="00DE5303"/>
    <w:rsid w:val="00E05397"/>
    <w:rsid w:val="00E23397"/>
    <w:rsid w:val="00E3776C"/>
    <w:rsid w:val="00EB5C29"/>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18EBB4E-286A-479C-8595-B368F854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542FCD"/>
    <w:pPr>
      <w:ind w:left="720"/>
      <w:contextualSpacing/>
    </w:pPr>
  </w:style>
  <w:style w:type="character" w:styleId="Mencinsinresolver">
    <w:name w:val="Unresolved Mention"/>
    <w:basedOn w:val="Fuentedeprrafopredeter"/>
    <w:uiPriority w:val="99"/>
    <w:semiHidden/>
    <w:unhideWhenUsed/>
    <w:rsid w:val="00DD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1BDB-5EAA-463B-BA9D-C0E7C26B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Valderrama Munoz</cp:lastModifiedBy>
  <cp:revision>2</cp:revision>
  <cp:lastPrinted>2021-02-25T08:50:00Z</cp:lastPrinted>
  <dcterms:created xsi:type="dcterms:W3CDTF">2022-12-09T11:59:00Z</dcterms:created>
  <dcterms:modified xsi:type="dcterms:W3CDTF">2022-12-09T11:59:00Z</dcterms:modified>
</cp:coreProperties>
</file>